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4" w:type="dxa"/>
        <w:tblInd w:w="-142" w:type="dxa"/>
        <w:tblLook w:val="04A0" w:firstRow="1" w:lastRow="0" w:firstColumn="1" w:lastColumn="0" w:noHBand="0" w:noVBand="1"/>
      </w:tblPr>
      <w:tblGrid>
        <w:gridCol w:w="8047"/>
        <w:gridCol w:w="1417"/>
      </w:tblGrid>
      <w:tr w:rsidR="00880279" w:rsidRPr="00D915FD" w14:paraId="36668D73" w14:textId="77777777" w:rsidTr="00ED0115">
        <w:trPr>
          <w:trHeight w:val="990"/>
        </w:trPr>
        <w:tc>
          <w:tcPr>
            <w:tcW w:w="8047" w:type="dxa"/>
            <w:tcBorders>
              <w:right w:val="single" w:sz="4" w:space="0" w:color="auto"/>
            </w:tcBorders>
            <w:shd w:val="clear" w:color="auto" w:fill="auto"/>
          </w:tcPr>
          <w:p w14:paraId="7065124F" w14:textId="77777777" w:rsidR="00880279" w:rsidRPr="00D915FD" w:rsidRDefault="00880279" w:rsidP="00ED0115">
            <w:pPr>
              <w:pStyle w:val="Intestazione"/>
              <w:rPr>
                <w:noProof/>
                <w:lang w:val="it-IT" w:eastAsia="it-IT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C5B47" w14:textId="77777777" w:rsidR="00880279" w:rsidRPr="00D915FD" w:rsidRDefault="00880279" w:rsidP="00ED0115">
            <w:pPr>
              <w:pStyle w:val="Standard"/>
              <w:tabs>
                <w:tab w:val="left" w:pos="315"/>
                <w:tab w:val="center" w:pos="600"/>
                <w:tab w:val="left" w:pos="7938"/>
              </w:tabs>
              <w:jc w:val="center"/>
              <w:rPr>
                <w:rFonts w:ascii="Arial Narrow" w:hAnsi="Arial Narrow"/>
                <w:sz w:val="22"/>
                <w:lang w:val="it-IT"/>
              </w:rPr>
            </w:pPr>
            <w:r w:rsidRPr="00D915FD">
              <w:rPr>
                <w:rFonts w:ascii="Arial Narrow" w:hAnsi="Arial Narrow"/>
                <w:sz w:val="22"/>
                <w:lang w:val="it-IT"/>
              </w:rPr>
              <w:t>marca</w:t>
            </w:r>
          </w:p>
          <w:p w14:paraId="6DC6B949" w14:textId="77777777" w:rsidR="00880279" w:rsidRPr="00D915FD" w:rsidRDefault="00880279" w:rsidP="00ED0115">
            <w:pPr>
              <w:pStyle w:val="Standard"/>
              <w:tabs>
                <w:tab w:val="left" w:pos="7797"/>
              </w:tabs>
              <w:snapToGrid w:val="0"/>
              <w:jc w:val="center"/>
              <w:rPr>
                <w:rFonts w:ascii="Arial Narrow" w:hAnsi="Arial Narrow"/>
                <w:sz w:val="22"/>
                <w:lang w:val="it-IT"/>
              </w:rPr>
            </w:pPr>
            <w:r w:rsidRPr="00D915FD">
              <w:rPr>
                <w:rFonts w:ascii="Arial Narrow" w:hAnsi="Arial Narrow"/>
                <w:sz w:val="22"/>
                <w:lang w:val="it-IT"/>
              </w:rPr>
              <w:t>da bollo</w:t>
            </w:r>
          </w:p>
          <w:p w14:paraId="7BBF2784" w14:textId="77777777" w:rsidR="00880279" w:rsidRPr="00D915FD" w:rsidRDefault="00880279" w:rsidP="00ED0115">
            <w:pPr>
              <w:pStyle w:val="Standard"/>
              <w:tabs>
                <w:tab w:val="left" w:pos="7797"/>
              </w:tabs>
              <w:jc w:val="center"/>
              <w:rPr>
                <w:rFonts w:ascii="Arial Narrow" w:hAnsi="Arial Narrow"/>
                <w:sz w:val="22"/>
                <w:lang w:val="it-IT"/>
              </w:rPr>
            </w:pPr>
            <w:r w:rsidRPr="00D915FD">
              <w:rPr>
                <w:rFonts w:ascii="Arial Narrow" w:hAnsi="Arial Narrow"/>
                <w:sz w:val="22"/>
                <w:lang w:val="it-IT"/>
              </w:rPr>
              <w:t>da euro</w:t>
            </w:r>
          </w:p>
          <w:p w14:paraId="6F5BF8D9" w14:textId="77777777" w:rsidR="00880279" w:rsidRPr="00D915FD" w:rsidRDefault="00880279" w:rsidP="00ED0115">
            <w:pPr>
              <w:pStyle w:val="Intestazione"/>
              <w:jc w:val="center"/>
              <w:rPr>
                <w:noProof/>
                <w:lang w:val="it-IT" w:eastAsia="it-IT" w:bidi="ar-SA"/>
              </w:rPr>
            </w:pPr>
            <w:r>
              <w:rPr>
                <w:rFonts w:ascii="Arial Narrow" w:hAnsi="Arial Narrow"/>
                <w:sz w:val="22"/>
                <w:lang w:val="it-IT"/>
              </w:rPr>
              <w:t>16,00</w:t>
            </w:r>
          </w:p>
        </w:tc>
      </w:tr>
    </w:tbl>
    <w:p w14:paraId="174D4EEB" w14:textId="77777777" w:rsidR="00880279" w:rsidRDefault="00880279" w:rsidP="007F095D">
      <w:pPr>
        <w:pStyle w:val="Standard"/>
        <w:tabs>
          <w:tab w:val="left" w:leader="dot" w:pos="4678"/>
        </w:tabs>
        <w:snapToGrid w:val="0"/>
        <w:ind w:firstLine="567"/>
        <w:rPr>
          <w:rFonts w:ascii="Arial Narrow" w:hAnsi="Arial Narrow"/>
          <w:b/>
          <w:lang w:val="it-IT"/>
        </w:rPr>
      </w:pPr>
    </w:p>
    <w:p w14:paraId="0BD9548E" w14:textId="77777777" w:rsidR="00880279" w:rsidRDefault="00880279" w:rsidP="007F095D">
      <w:pPr>
        <w:pStyle w:val="Standard"/>
        <w:tabs>
          <w:tab w:val="left" w:leader="dot" w:pos="4678"/>
        </w:tabs>
        <w:snapToGrid w:val="0"/>
        <w:ind w:firstLine="567"/>
        <w:rPr>
          <w:rFonts w:ascii="Arial Narrow" w:hAnsi="Arial Narrow"/>
          <w:b/>
          <w:lang w:val="it-IT"/>
        </w:rPr>
      </w:pPr>
    </w:p>
    <w:p w14:paraId="2B8D947E" w14:textId="77777777" w:rsidR="007F095D" w:rsidRPr="002B712D" w:rsidRDefault="007F095D" w:rsidP="00723F3A">
      <w:pPr>
        <w:pStyle w:val="Standard"/>
        <w:tabs>
          <w:tab w:val="left" w:leader="dot" w:pos="4678"/>
        </w:tabs>
        <w:snapToGrid w:val="0"/>
        <w:rPr>
          <w:rFonts w:ascii="Arial Narrow" w:hAnsi="Arial Narrow"/>
          <w:b/>
          <w:lang w:val="it-IT"/>
        </w:rPr>
      </w:pPr>
      <w:r w:rsidRPr="002B712D">
        <w:rPr>
          <w:rFonts w:ascii="Arial Narrow" w:hAnsi="Arial Narrow"/>
          <w:b/>
          <w:lang w:val="it-IT"/>
        </w:rPr>
        <w:t xml:space="preserve">Al Comune di </w:t>
      </w:r>
      <w:r w:rsidR="00F70856">
        <w:rPr>
          <w:rFonts w:ascii="Arial Narrow" w:hAnsi="Arial Narrow"/>
          <w:b/>
          <w:lang w:val="it-IT"/>
        </w:rPr>
        <w:t>VILLE D’ANAUNIA</w:t>
      </w:r>
    </w:p>
    <w:p w14:paraId="7186757F" w14:textId="77777777" w:rsidR="007F095D" w:rsidRDefault="007F095D" w:rsidP="007F095D">
      <w:pPr>
        <w:pStyle w:val="Standard"/>
        <w:tabs>
          <w:tab w:val="left" w:leader="dot" w:pos="4678"/>
        </w:tabs>
        <w:snapToGrid w:val="0"/>
        <w:ind w:firstLine="567"/>
        <w:rPr>
          <w:rFonts w:ascii="Arial Narrow" w:hAnsi="Arial Narrow"/>
          <w:lang w:val="it-IT"/>
        </w:rPr>
      </w:pPr>
    </w:p>
    <w:p w14:paraId="4E566D2A" w14:textId="77777777" w:rsidR="00B3533C" w:rsidRDefault="00B3533C" w:rsidP="007F095D">
      <w:pPr>
        <w:pStyle w:val="Standard"/>
        <w:tabs>
          <w:tab w:val="left" w:leader="dot" w:pos="4678"/>
        </w:tabs>
        <w:snapToGrid w:val="0"/>
        <w:ind w:firstLine="567"/>
        <w:rPr>
          <w:rFonts w:ascii="Arial Narrow" w:hAnsi="Arial Narrow"/>
          <w:lang w:val="it-IT"/>
        </w:rPr>
      </w:pPr>
    </w:p>
    <w:p w14:paraId="64A6D0FA" w14:textId="77777777" w:rsidR="007F095D" w:rsidRDefault="00E25C77" w:rsidP="007F095D">
      <w:pPr>
        <w:pStyle w:val="Standard"/>
        <w:snapToGrid w:val="0"/>
        <w:jc w:val="center"/>
        <w:rPr>
          <w:rFonts w:ascii="Arial Narrow" w:hAnsi="Arial Narrow"/>
          <w:b/>
          <w:sz w:val="28"/>
          <w:lang w:val="it-IT"/>
        </w:rPr>
      </w:pPr>
      <w:r>
        <w:rPr>
          <w:rFonts w:ascii="Arial Narrow" w:hAnsi="Arial Narrow"/>
          <w:b/>
          <w:sz w:val="28"/>
          <w:lang w:val="it-IT"/>
        </w:rPr>
        <w:t>ISTANZA</w:t>
      </w:r>
      <w:r w:rsidR="007F095D" w:rsidRPr="007F095D">
        <w:rPr>
          <w:rFonts w:ascii="Arial Narrow" w:hAnsi="Arial Narrow"/>
          <w:b/>
          <w:sz w:val="28"/>
          <w:lang w:val="it-IT"/>
        </w:rPr>
        <w:t xml:space="preserve"> DI </w:t>
      </w:r>
      <w:r w:rsidR="006466C3">
        <w:rPr>
          <w:rFonts w:ascii="Arial Narrow" w:hAnsi="Arial Narrow"/>
          <w:b/>
          <w:sz w:val="28"/>
          <w:lang w:val="it-IT"/>
        </w:rPr>
        <w:t xml:space="preserve">INSERIMENTO </w:t>
      </w:r>
      <w:r w:rsidR="00BC74E2">
        <w:rPr>
          <w:rFonts w:ascii="Arial Narrow" w:hAnsi="Arial Narrow"/>
          <w:b/>
          <w:sz w:val="28"/>
          <w:lang w:val="it-IT"/>
        </w:rPr>
        <w:t>N</w:t>
      </w:r>
      <w:r w:rsidR="006466C3">
        <w:rPr>
          <w:rFonts w:ascii="Arial Narrow" w:hAnsi="Arial Narrow"/>
          <w:b/>
          <w:sz w:val="28"/>
          <w:lang w:val="it-IT"/>
        </w:rPr>
        <w:t>ELL</w:t>
      </w:r>
      <w:r w:rsidR="00BC74E2">
        <w:rPr>
          <w:rFonts w:ascii="Arial Narrow" w:hAnsi="Arial Narrow"/>
          <w:b/>
          <w:sz w:val="28"/>
          <w:lang w:val="it-IT"/>
        </w:rPr>
        <w:t>’ELENCO</w:t>
      </w:r>
      <w:r w:rsidR="006466C3">
        <w:rPr>
          <w:rFonts w:ascii="Arial Narrow" w:hAnsi="Arial Narrow"/>
          <w:b/>
          <w:sz w:val="28"/>
          <w:lang w:val="it-IT"/>
        </w:rPr>
        <w:t xml:space="preserve"> DI ATTESA </w:t>
      </w:r>
      <w:r w:rsidR="00723F3A">
        <w:rPr>
          <w:rFonts w:ascii="Arial Narrow" w:hAnsi="Arial Narrow"/>
          <w:b/>
          <w:sz w:val="28"/>
          <w:lang w:val="it-IT"/>
        </w:rPr>
        <w:t>DI CUI</w:t>
      </w:r>
      <w:r w:rsidR="00E91A99">
        <w:rPr>
          <w:rFonts w:ascii="Arial Narrow" w:hAnsi="Arial Narrow"/>
          <w:b/>
          <w:sz w:val="28"/>
          <w:lang w:val="it-IT"/>
        </w:rPr>
        <w:t xml:space="preserve"> ART. 59, COMMA 2 DEL REGOLAMENTO DI POLIZIA CIMITERIALE DI TUENNO</w:t>
      </w:r>
    </w:p>
    <w:p w14:paraId="6EABF629" w14:textId="77777777" w:rsidR="00E91A99" w:rsidRPr="007F095D" w:rsidRDefault="00E91A99" w:rsidP="007F095D">
      <w:pPr>
        <w:pStyle w:val="Standard"/>
        <w:snapToGrid w:val="0"/>
        <w:jc w:val="center"/>
        <w:rPr>
          <w:rFonts w:ascii="Arial Narrow" w:hAnsi="Arial Narrow"/>
          <w:b/>
          <w:sz w:val="28"/>
          <w:lang w:val="it-IT"/>
        </w:rPr>
      </w:pPr>
    </w:p>
    <w:p w14:paraId="560F7FF3" w14:textId="77777777" w:rsidR="007F095D" w:rsidRDefault="007F095D" w:rsidP="007F095D">
      <w:pPr>
        <w:pStyle w:val="Standard"/>
        <w:tabs>
          <w:tab w:val="left" w:leader="dot" w:pos="5670"/>
          <w:tab w:val="left" w:leader="dot" w:pos="8505"/>
        </w:tabs>
        <w:spacing w:line="276" w:lineRule="auto"/>
        <w:ind w:firstLine="567"/>
        <w:jc w:val="both"/>
        <w:rPr>
          <w:rFonts w:ascii="Arial Narrow" w:hAnsi="Arial Narrow"/>
          <w:lang w:val="it-IT"/>
        </w:rPr>
      </w:pPr>
    </w:p>
    <w:p w14:paraId="2BAC6D43" w14:textId="77777777" w:rsidR="007F095D" w:rsidRPr="007F095D" w:rsidRDefault="007F095D" w:rsidP="007F095D">
      <w:pPr>
        <w:pStyle w:val="Standard"/>
        <w:tabs>
          <w:tab w:val="left" w:leader="dot" w:pos="5670"/>
          <w:tab w:val="left" w:leader="dot" w:pos="8505"/>
        </w:tabs>
        <w:spacing w:line="276" w:lineRule="auto"/>
        <w:ind w:firstLine="567"/>
        <w:jc w:val="both"/>
        <w:rPr>
          <w:rFonts w:ascii="Arial Narrow" w:hAnsi="Arial Narrow"/>
          <w:lang w:val="it-IT"/>
        </w:rPr>
      </w:pPr>
      <w:r w:rsidRPr="007F095D">
        <w:rPr>
          <w:rFonts w:ascii="Arial Narrow" w:hAnsi="Arial Narrow"/>
          <w:lang w:val="it-IT"/>
        </w:rPr>
        <w:t xml:space="preserve">Il/La sottoscritto/a </w:t>
      </w:r>
      <w:r w:rsidRPr="007F095D">
        <w:rPr>
          <w:rFonts w:ascii="Arial Narrow" w:hAnsi="Arial Narrow"/>
          <w:lang w:val="it-IT"/>
        </w:rPr>
        <w:tab/>
        <w:t xml:space="preserve"> nato/a </w:t>
      </w:r>
      <w:proofErr w:type="spellStart"/>
      <w:r w:rsidRPr="007F095D">
        <w:rPr>
          <w:rFonts w:ascii="Arial Narrow" w:hAnsi="Arial Narrow"/>
          <w:lang w:val="it-IT"/>
        </w:rPr>
        <w:t>a</w:t>
      </w:r>
      <w:proofErr w:type="spellEnd"/>
      <w:r w:rsidRPr="007F095D">
        <w:rPr>
          <w:rFonts w:ascii="Arial Narrow" w:hAnsi="Arial Narrow"/>
          <w:lang w:val="it-IT"/>
        </w:rPr>
        <w:t xml:space="preserve"> </w:t>
      </w:r>
      <w:r w:rsidRPr="007F095D">
        <w:rPr>
          <w:rFonts w:ascii="Arial Narrow" w:hAnsi="Arial Narrow"/>
          <w:lang w:val="it-IT"/>
        </w:rPr>
        <w:tab/>
        <w:t xml:space="preserve"> (......)</w:t>
      </w:r>
    </w:p>
    <w:p w14:paraId="10E870F8" w14:textId="77777777" w:rsidR="0066253A" w:rsidRDefault="00880279" w:rsidP="00880279">
      <w:pPr>
        <w:pStyle w:val="Standard"/>
        <w:tabs>
          <w:tab w:val="left" w:leader="dot" w:pos="2694"/>
          <w:tab w:val="left" w:leader="dot" w:pos="8931"/>
        </w:tabs>
        <w:spacing w:line="276" w:lineRule="auto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il </w:t>
      </w:r>
      <w:r>
        <w:rPr>
          <w:rFonts w:ascii="Arial Narrow" w:hAnsi="Arial Narrow"/>
          <w:lang w:val="it-IT"/>
        </w:rPr>
        <w:tab/>
        <w:t xml:space="preserve">, </w:t>
      </w:r>
      <w:r w:rsidR="0066253A">
        <w:rPr>
          <w:rFonts w:ascii="Arial Narrow" w:hAnsi="Arial Narrow"/>
          <w:lang w:val="it-IT"/>
        </w:rPr>
        <w:t xml:space="preserve">codice fiscale </w:t>
      </w:r>
      <w:r w:rsidR="0066253A">
        <w:rPr>
          <w:rFonts w:ascii="Arial Narrow" w:hAnsi="Arial Narrow"/>
          <w:lang w:val="it-IT"/>
        </w:rPr>
        <w:tab/>
      </w:r>
    </w:p>
    <w:p w14:paraId="40429477" w14:textId="77777777" w:rsidR="0066253A" w:rsidRDefault="007F095D" w:rsidP="0066253A">
      <w:pPr>
        <w:pStyle w:val="Standard"/>
        <w:tabs>
          <w:tab w:val="left" w:leader="dot" w:pos="3828"/>
          <w:tab w:val="left" w:leader="dot" w:pos="8080"/>
        </w:tabs>
        <w:spacing w:line="276" w:lineRule="auto"/>
        <w:jc w:val="both"/>
        <w:rPr>
          <w:rFonts w:ascii="Arial Narrow" w:hAnsi="Arial Narrow"/>
          <w:lang w:val="it-IT"/>
        </w:rPr>
      </w:pPr>
      <w:r w:rsidRPr="007F095D">
        <w:rPr>
          <w:rFonts w:ascii="Arial Narrow" w:hAnsi="Arial Narrow"/>
          <w:lang w:val="it-IT"/>
        </w:rPr>
        <w:t xml:space="preserve">residente a </w:t>
      </w:r>
      <w:r w:rsidRPr="007F095D">
        <w:rPr>
          <w:rFonts w:ascii="Arial Narrow" w:hAnsi="Arial Narrow"/>
          <w:lang w:val="it-IT"/>
        </w:rPr>
        <w:tab/>
        <w:t>in via</w:t>
      </w:r>
      <w:r w:rsidR="000539CD">
        <w:rPr>
          <w:rFonts w:ascii="Arial Narrow" w:hAnsi="Arial Narrow"/>
          <w:lang w:val="it-IT"/>
        </w:rPr>
        <w:t xml:space="preserve"> </w:t>
      </w:r>
      <w:r w:rsidRPr="007F095D">
        <w:rPr>
          <w:rFonts w:ascii="Arial Narrow" w:hAnsi="Arial Narrow"/>
          <w:lang w:val="it-IT"/>
        </w:rPr>
        <w:tab/>
        <w:t xml:space="preserve"> n.</w:t>
      </w:r>
      <w:r w:rsidR="0066253A">
        <w:rPr>
          <w:rFonts w:ascii="Arial Narrow" w:hAnsi="Arial Narrow"/>
          <w:lang w:val="it-IT"/>
        </w:rPr>
        <w:tab/>
      </w:r>
      <w:r w:rsidRPr="007F095D">
        <w:rPr>
          <w:rFonts w:ascii="Arial Narrow" w:hAnsi="Arial Narrow"/>
          <w:lang w:val="it-IT"/>
        </w:rPr>
        <w:t xml:space="preserve"> </w:t>
      </w:r>
    </w:p>
    <w:p w14:paraId="55465FD0" w14:textId="77777777" w:rsidR="00E25C77" w:rsidRDefault="00880279" w:rsidP="0066253A">
      <w:pPr>
        <w:pStyle w:val="Standard"/>
        <w:tabs>
          <w:tab w:val="left" w:leader="dot" w:pos="3828"/>
          <w:tab w:val="left" w:leader="dot" w:pos="8080"/>
        </w:tabs>
        <w:spacing w:line="276" w:lineRule="auto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recapito telefonico </w:t>
      </w:r>
      <w:r>
        <w:rPr>
          <w:rFonts w:ascii="Arial Narrow" w:hAnsi="Arial Narrow"/>
          <w:lang w:val="it-IT"/>
        </w:rPr>
        <w:tab/>
        <w:t xml:space="preserve"> mail </w:t>
      </w:r>
      <w:r>
        <w:rPr>
          <w:rFonts w:ascii="Arial Narrow" w:hAnsi="Arial Narrow"/>
          <w:lang w:val="it-IT"/>
        </w:rPr>
        <w:tab/>
      </w:r>
      <w:r w:rsidR="003D0E3A">
        <w:rPr>
          <w:rFonts w:ascii="Arial Narrow" w:hAnsi="Arial Narrow"/>
          <w:lang w:val="it-IT"/>
        </w:rPr>
        <w:t>;</w:t>
      </w:r>
    </w:p>
    <w:p w14:paraId="07D68C74" w14:textId="77777777" w:rsidR="000539CD" w:rsidRDefault="000539CD" w:rsidP="000539CD">
      <w:pPr>
        <w:pStyle w:val="Standard"/>
        <w:tabs>
          <w:tab w:val="left" w:leader="dot" w:pos="6804"/>
          <w:tab w:val="left" w:leader="dot" w:pos="7938"/>
          <w:tab w:val="left" w:leader="dot" w:pos="9072"/>
        </w:tabs>
        <w:snapToGrid w:val="0"/>
        <w:spacing w:line="276" w:lineRule="auto"/>
        <w:jc w:val="both"/>
        <w:rPr>
          <w:rFonts w:ascii="Arial Narrow" w:hAnsi="Arial Narrow"/>
          <w:lang w:val="it-IT"/>
        </w:rPr>
      </w:pPr>
    </w:p>
    <w:p w14:paraId="4CD6E21B" w14:textId="77777777" w:rsidR="003D0E3A" w:rsidRPr="007F095D" w:rsidRDefault="00723F3A" w:rsidP="000539CD">
      <w:pPr>
        <w:pStyle w:val="Standard"/>
        <w:tabs>
          <w:tab w:val="left" w:leader="dot" w:pos="3402"/>
          <w:tab w:val="left" w:leader="dot" w:pos="5670"/>
          <w:tab w:val="left" w:leader="dot" w:pos="7938"/>
        </w:tabs>
        <w:snapToGrid w:val="0"/>
        <w:spacing w:line="276" w:lineRule="auto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ai sensi</w:t>
      </w:r>
      <w:r w:rsidR="003D0E3A" w:rsidRPr="007F095D">
        <w:rPr>
          <w:rFonts w:ascii="Arial Narrow" w:hAnsi="Arial Narrow"/>
          <w:lang w:val="it-IT"/>
        </w:rPr>
        <w:t xml:space="preserve"> degli artt. n</w:t>
      </w:r>
      <w:r w:rsidR="003D0E3A">
        <w:rPr>
          <w:rFonts w:ascii="Arial Narrow" w:hAnsi="Arial Narrow"/>
          <w:lang w:val="it-IT"/>
        </w:rPr>
        <w:t xml:space="preserve">. </w:t>
      </w:r>
      <w:r w:rsidR="0038288B">
        <w:rPr>
          <w:rFonts w:ascii="Arial Narrow" w:hAnsi="Arial Narrow"/>
          <w:lang w:val="it-IT"/>
        </w:rPr>
        <w:t>56</w:t>
      </w:r>
      <w:r w:rsidR="00E91A99">
        <w:rPr>
          <w:rFonts w:ascii="Arial Narrow" w:hAnsi="Arial Narrow"/>
          <w:lang w:val="it-IT"/>
        </w:rPr>
        <w:t xml:space="preserve">, </w:t>
      </w:r>
      <w:r w:rsidR="0038288B">
        <w:rPr>
          <w:rFonts w:ascii="Arial Narrow" w:hAnsi="Arial Narrow"/>
          <w:lang w:val="it-IT"/>
        </w:rPr>
        <w:t>57</w:t>
      </w:r>
      <w:r w:rsidR="00E91A99">
        <w:rPr>
          <w:rFonts w:ascii="Arial Narrow" w:hAnsi="Arial Narrow"/>
          <w:lang w:val="it-IT"/>
        </w:rPr>
        <w:t xml:space="preserve">, </w:t>
      </w:r>
      <w:r w:rsidR="0038288B">
        <w:rPr>
          <w:rFonts w:ascii="Arial Narrow" w:hAnsi="Arial Narrow"/>
          <w:lang w:val="it-IT"/>
        </w:rPr>
        <w:t>58</w:t>
      </w:r>
      <w:r w:rsidR="00E91A99">
        <w:rPr>
          <w:rFonts w:ascii="Arial Narrow" w:hAnsi="Arial Narrow"/>
          <w:lang w:val="it-IT"/>
        </w:rPr>
        <w:t xml:space="preserve"> e 59</w:t>
      </w:r>
      <w:r w:rsidR="0038288B">
        <w:rPr>
          <w:rFonts w:ascii="Arial Narrow" w:hAnsi="Arial Narrow"/>
          <w:lang w:val="it-IT"/>
        </w:rPr>
        <w:t xml:space="preserve"> </w:t>
      </w:r>
      <w:r w:rsidR="003D0E3A">
        <w:rPr>
          <w:rFonts w:ascii="Arial Narrow" w:hAnsi="Arial Narrow"/>
          <w:lang w:val="it-IT"/>
        </w:rPr>
        <w:t>del Regolamento</w:t>
      </w:r>
      <w:r w:rsidR="00E25C77">
        <w:rPr>
          <w:rFonts w:ascii="Arial Narrow" w:hAnsi="Arial Narrow"/>
          <w:lang w:val="it-IT"/>
        </w:rPr>
        <w:t xml:space="preserve"> </w:t>
      </w:r>
      <w:r w:rsidR="003D0E3A" w:rsidRPr="007F095D">
        <w:rPr>
          <w:rFonts w:ascii="Arial Narrow" w:hAnsi="Arial Narrow"/>
          <w:lang w:val="it-IT"/>
        </w:rPr>
        <w:t>di Polizia</w:t>
      </w:r>
      <w:r w:rsidR="00E91A99">
        <w:rPr>
          <w:rFonts w:ascii="Arial Narrow" w:hAnsi="Arial Narrow"/>
          <w:lang w:val="it-IT"/>
        </w:rPr>
        <w:t xml:space="preserve"> cimiteriale di Tuenno del </w:t>
      </w:r>
      <w:r w:rsidR="00B538CC">
        <w:rPr>
          <w:rFonts w:ascii="Arial Narrow" w:hAnsi="Arial Narrow"/>
          <w:lang w:val="it-IT"/>
        </w:rPr>
        <w:t>1</w:t>
      </w:r>
      <w:r w:rsidR="00E91A99">
        <w:rPr>
          <w:rFonts w:ascii="Arial Narrow" w:hAnsi="Arial Narrow"/>
          <w:lang w:val="it-IT"/>
        </w:rPr>
        <w:t>7</w:t>
      </w:r>
      <w:r w:rsidR="00B538CC">
        <w:rPr>
          <w:rFonts w:ascii="Arial Narrow" w:hAnsi="Arial Narrow"/>
          <w:lang w:val="it-IT"/>
        </w:rPr>
        <w:t>/12/201</w:t>
      </w:r>
      <w:r w:rsidR="00E91A99">
        <w:rPr>
          <w:rFonts w:ascii="Arial Narrow" w:hAnsi="Arial Narrow"/>
          <w:lang w:val="it-IT"/>
        </w:rPr>
        <w:t>5</w:t>
      </w:r>
      <w:r w:rsidR="00B538CC">
        <w:rPr>
          <w:rFonts w:ascii="Arial Narrow" w:hAnsi="Arial Narrow"/>
          <w:lang w:val="it-IT"/>
        </w:rPr>
        <w:t xml:space="preserve"> </w:t>
      </w:r>
      <w:r w:rsidR="006A11E7">
        <w:rPr>
          <w:rFonts w:ascii="Arial Narrow" w:hAnsi="Arial Narrow"/>
          <w:lang w:val="it-IT"/>
        </w:rPr>
        <w:t>e ss. mm.</w:t>
      </w:r>
      <w:r w:rsidR="0038288B">
        <w:rPr>
          <w:rFonts w:ascii="Arial Narrow" w:hAnsi="Arial Narrow"/>
          <w:lang w:val="it-IT"/>
        </w:rPr>
        <w:t>,</w:t>
      </w:r>
    </w:p>
    <w:p w14:paraId="6AAD06D7" w14:textId="77777777" w:rsidR="007F095D" w:rsidRDefault="007F095D" w:rsidP="007F095D">
      <w:pPr>
        <w:pStyle w:val="Standard"/>
        <w:tabs>
          <w:tab w:val="left" w:leader="dot" w:pos="3828"/>
          <w:tab w:val="left" w:leader="dot" w:pos="4678"/>
          <w:tab w:val="left" w:leader="dot" w:pos="9072"/>
        </w:tabs>
        <w:spacing w:line="276" w:lineRule="auto"/>
        <w:jc w:val="both"/>
        <w:rPr>
          <w:rFonts w:ascii="Arial Narrow" w:hAnsi="Arial Narrow"/>
          <w:lang w:val="it-IT"/>
        </w:rPr>
      </w:pPr>
    </w:p>
    <w:p w14:paraId="0AEC4891" w14:textId="77777777" w:rsidR="00DB148C" w:rsidRPr="007F095D" w:rsidRDefault="00DB148C" w:rsidP="002562CC">
      <w:pPr>
        <w:pStyle w:val="Standard"/>
        <w:snapToGrid w:val="0"/>
        <w:spacing w:line="276" w:lineRule="auto"/>
        <w:jc w:val="both"/>
        <w:rPr>
          <w:rFonts w:ascii="Arial Narrow" w:hAnsi="Arial Narrow"/>
          <w:b/>
          <w:lang w:val="it-IT"/>
        </w:rPr>
      </w:pPr>
      <w:r w:rsidRPr="007F095D">
        <w:rPr>
          <w:rFonts w:ascii="Arial Narrow" w:hAnsi="Arial Narrow"/>
          <w:b/>
          <w:lang w:val="it-IT"/>
        </w:rPr>
        <w:t>chiede</w:t>
      </w:r>
      <w:r w:rsidR="003D0E3A">
        <w:rPr>
          <w:rFonts w:ascii="Arial Narrow" w:hAnsi="Arial Narrow"/>
          <w:b/>
          <w:lang w:val="it-IT"/>
        </w:rPr>
        <w:t xml:space="preserve"> </w:t>
      </w:r>
      <w:r w:rsidR="00E91A99">
        <w:rPr>
          <w:rFonts w:ascii="Arial Narrow" w:hAnsi="Arial Narrow"/>
          <w:b/>
          <w:lang w:val="it-IT"/>
        </w:rPr>
        <w:t>l’iscrizione nell</w:t>
      </w:r>
      <w:r w:rsidR="00BC74E2">
        <w:rPr>
          <w:rFonts w:ascii="Arial Narrow" w:hAnsi="Arial Narrow"/>
          <w:b/>
          <w:lang w:val="it-IT"/>
        </w:rPr>
        <w:t>’</w:t>
      </w:r>
      <w:r w:rsidR="00E91A99">
        <w:rPr>
          <w:rFonts w:ascii="Arial Narrow" w:hAnsi="Arial Narrow"/>
          <w:b/>
          <w:lang w:val="it-IT"/>
        </w:rPr>
        <w:t xml:space="preserve"> </w:t>
      </w:r>
      <w:r w:rsidR="00723F3A">
        <w:rPr>
          <w:rFonts w:ascii="Arial Narrow" w:hAnsi="Arial Narrow"/>
          <w:b/>
          <w:lang w:val="it-IT"/>
        </w:rPr>
        <w:t>“</w:t>
      </w:r>
      <w:r w:rsidR="00BC74E2">
        <w:rPr>
          <w:rFonts w:ascii="Arial Narrow" w:hAnsi="Arial Narrow"/>
          <w:b/>
          <w:lang w:val="it-IT"/>
        </w:rPr>
        <w:t xml:space="preserve">elenco </w:t>
      </w:r>
      <w:r w:rsidR="00E91A99">
        <w:rPr>
          <w:rFonts w:ascii="Arial Narrow" w:hAnsi="Arial Narrow"/>
          <w:b/>
          <w:lang w:val="it-IT"/>
        </w:rPr>
        <w:t>di attesa</w:t>
      </w:r>
      <w:r w:rsidR="00723F3A">
        <w:rPr>
          <w:rFonts w:ascii="Arial Narrow" w:hAnsi="Arial Narrow"/>
          <w:b/>
          <w:lang w:val="it-IT"/>
        </w:rPr>
        <w:t>”</w:t>
      </w:r>
      <w:r w:rsidR="002562CC">
        <w:rPr>
          <w:rFonts w:ascii="Arial Narrow" w:hAnsi="Arial Narrow"/>
          <w:b/>
          <w:lang w:val="it-IT"/>
        </w:rPr>
        <w:t>,</w:t>
      </w:r>
      <w:r w:rsidR="00E91A99">
        <w:rPr>
          <w:rFonts w:ascii="Arial Narrow" w:hAnsi="Arial Narrow"/>
          <w:b/>
          <w:lang w:val="it-IT"/>
        </w:rPr>
        <w:t xml:space="preserve"> per l’assegnazione di una concessione di sepoltura privata nel cimitero di Tuenno</w:t>
      </w:r>
      <w:r w:rsidR="00DF2B66">
        <w:rPr>
          <w:rFonts w:ascii="Arial Narrow" w:hAnsi="Arial Narrow"/>
          <w:b/>
          <w:lang w:val="it-IT"/>
        </w:rPr>
        <w:t xml:space="preserve"> a n. _____ posti salma</w:t>
      </w:r>
      <w:r w:rsidR="002562CC">
        <w:rPr>
          <w:rFonts w:ascii="Arial Narrow" w:hAnsi="Arial Narrow"/>
          <w:b/>
          <w:lang w:val="it-IT"/>
        </w:rPr>
        <w:t>,</w:t>
      </w:r>
      <w:r w:rsidR="00E91A99">
        <w:rPr>
          <w:rFonts w:ascii="Arial Narrow" w:hAnsi="Arial Narrow"/>
          <w:b/>
          <w:lang w:val="it-IT"/>
        </w:rPr>
        <w:t xml:space="preserve"> </w:t>
      </w:r>
      <w:r w:rsidR="002562CC">
        <w:rPr>
          <w:rFonts w:ascii="Arial Narrow" w:hAnsi="Arial Narrow"/>
          <w:b/>
          <w:lang w:val="it-IT"/>
        </w:rPr>
        <w:t xml:space="preserve">istituita con disciplinare approvato dalla Giunta comunale </w:t>
      </w:r>
      <w:r w:rsidR="006406C0">
        <w:rPr>
          <w:rFonts w:ascii="Arial Narrow" w:hAnsi="Arial Narrow"/>
          <w:b/>
          <w:lang w:val="it-IT"/>
        </w:rPr>
        <w:t>con delibera n. 50 del 04/04/2023</w:t>
      </w:r>
    </w:p>
    <w:p w14:paraId="25A889B7" w14:textId="77777777" w:rsidR="00DB148C" w:rsidRPr="006241F6" w:rsidRDefault="00DB148C" w:rsidP="00DB148C">
      <w:pPr>
        <w:pStyle w:val="Standard"/>
        <w:snapToGrid w:val="0"/>
        <w:jc w:val="both"/>
        <w:rPr>
          <w:rFonts w:ascii="Arial Narrow" w:hAnsi="Arial Narrow"/>
          <w:sz w:val="16"/>
          <w:szCs w:val="16"/>
          <w:lang w:val="it-IT"/>
        </w:rPr>
      </w:pPr>
    </w:p>
    <w:p w14:paraId="4DB7FD4F" w14:textId="77777777" w:rsidR="007F095D" w:rsidRDefault="007F095D" w:rsidP="007F095D">
      <w:pPr>
        <w:pStyle w:val="Standard"/>
        <w:tabs>
          <w:tab w:val="left" w:leader="dot" w:pos="6096"/>
          <w:tab w:val="left" w:leader="dot" w:pos="6946"/>
        </w:tabs>
        <w:spacing w:line="276" w:lineRule="auto"/>
        <w:jc w:val="both"/>
        <w:rPr>
          <w:rFonts w:ascii="Arial Narrow" w:hAnsi="Arial Narrow"/>
          <w:lang w:val="it-IT"/>
        </w:rPr>
      </w:pPr>
    </w:p>
    <w:p w14:paraId="267D92A6" w14:textId="77777777" w:rsidR="004F73A0" w:rsidRDefault="004F73A0" w:rsidP="004F73A0">
      <w:pPr>
        <w:pStyle w:val="Standard"/>
        <w:snapToGrid w:val="0"/>
        <w:spacing w:line="276" w:lineRule="auto"/>
        <w:jc w:val="center"/>
        <w:rPr>
          <w:rFonts w:ascii="Arial Narrow" w:hAnsi="Arial Narrow"/>
          <w:b/>
          <w:bCs/>
          <w:iCs/>
          <w:u w:val="single"/>
          <w:lang w:val="it-IT"/>
        </w:rPr>
      </w:pPr>
      <w:r>
        <w:rPr>
          <w:rFonts w:ascii="Arial Narrow" w:hAnsi="Arial Narrow"/>
          <w:b/>
          <w:bCs/>
          <w:iCs/>
          <w:u w:val="single"/>
          <w:lang w:val="it-IT"/>
        </w:rPr>
        <w:t>a tal fine dichiara</w:t>
      </w:r>
      <w:r w:rsidR="00DD5CCC" w:rsidRPr="00DD5CCC">
        <w:rPr>
          <w:rFonts w:ascii="Arial Narrow" w:hAnsi="Arial Narrow"/>
          <w:b/>
          <w:bCs/>
          <w:iCs/>
          <w:lang w:val="it-IT"/>
        </w:rPr>
        <w:t xml:space="preserve"> </w:t>
      </w:r>
      <w:r w:rsidR="00DD5CCC" w:rsidRPr="00DD5CCC">
        <w:rPr>
          <w:rFonts w:ascii="Arial Narrow" w:hAnsi="Arial Narrow"/>
          <w:bCs/>
          <w:i/>
          <w:iCs/>
          <w:sz w:val="20"/>
          <w:szCs w:val="20"/>
          <w:lang w:val="it-IT"/>
        </w:rPr>
        <w:t>(cancellare le voci che non interessano)</w:t>
      </w:r>
    </w:p>
    <w:p w14:paraId="3A6FA0B4" w14:textId="77777777" w:rsidR="004F73A0" w:rsidRPr="007F095D" w:rsidRDefault="004F73A0" w:rsidP="004F73A0">
      <w:pPr>
        <w:pStyle w:val="Standard"/>
        <w:snapToGrid w:val="0"/>
        <w:spacing w:line="276" w:lineRule="auto"/>
        <w:jc w:val="center"/>
        <w:rPr>
          <w:rFonts w:ascii="Arial Narrow" w:hAnsi="Arial Narrow"/>
          <w:b/>
          <w:bCs/>
          <w:iCs/>
          <w:u w:val="single"/>
          <w:lang w:val="it-IT"/>
        </w:rPr>
      </w:pPr>
    </w:p>
    <w:p w14:paraId="6774EE48" w14:textId="77777777" w:rsidR="00DD5CCC" w:rsidRDefault="004F73A0" w:rsidP="00DD5CCC">
      <w:pPr>
        <w:pStyle w:val="Standard"/>
        <w:numPr>
          <w:ilvl w:val="0"/>
          <w:numId w:val="4"/>
        </w:numPr>
        <w:snapToGrid w:val="0"/>
        <w:spacing w:after="120" w:line="276" w:lineRule="auto"/>
        <w:ind w:left="284" w:hanging="284"/>
        <w:rPr>
          <w:rFonts w:ascii="Arial Narrow" w:hAnsi="Arial Narrow"/>
          <w:bCs/>
          <w:iCs/>
          <w:lang w:val="it-IT"/>
        </w:rPr>
      </w:pPr>
      <w:r w:rsidRPr="004F73A0">
        <w:rPr>
          <w:rFonts w:ascii="Arial Narrow" w:hAnsi="Arial Narrow"/>
          <w:bCs/>
          <w:iCs/>
          <w:lang w:val="it-IT"/>
        </w:rPr>
        <w:t xml:space="preserve">di intendere intestare la sepoltura </w:t>
      </w:r>
      <w:proofErr w:type="gramStart"/>
      <w:r w:rsidRPr="004F73A0">
        <w:rPr>
          <w:rFonts w:ascii="Arial Narrow" w:hAnsi="Arial Narrow"/>
          <w:bCs/>
          <w:iCs/>
          <w:lang w:val="it-IT"/>
        </w:rPr>
        <w:t>a</w:t>
      </w:r>
      <w:r w:rsidR="00880279">
        <w:rPr>
          <w:rFonts w:ascii="Arial Narrow" w:hAnsi="Arial Narrow"/>
          <w:bCs/>
          <w:iCs/>
          <w:lang w:val="it-IT"/>
        </w:rPr>
        <w:t xml:space="preserve">: </w:t>
      </w:r>
      <w:r w:rsidR="00DD5CCC">
        <w:rPr>
          <w:rFonts w:ascii="Arial Narrow" w:hAnsi="Arial Narrow"/>
          <w:bCs/>
          <w:iCs/>
          <w:lang w:val="it-IT"/>
        </w:rPr>
        <w:t xml:space="preserve"> sé</w:t>
      </w:r>
      <w:proofErr w:type="gramEnd"/>
      <w:r w:rsidR="00DD5CCC">
        <w:rPr>
          <w:rFonts w:ascii="Arial Narrow" w:hAnsi="Arial Narrow"/>
          <w:bCs/>
          <w:iCs/>
          <w:lang w:val="it-IT"/>
        </w:rPr>
        <w:t xml:space="preserve"> medesimo</w:t>
      </w:r>
      <w:r w:rsidR="00880279">
        <w:rPr>
          <w:rFonts w:ascii="Arial Narrow" w:hAnsi="Arial Narrow"/>
          <w:bCs/>
          <w:iCs/>
          <w:lang w:val="it-IT"/>
        </w:rPr>
        <w:t xml:space="preserve">, </w:t>
      </w:r>
      <w:r w:rsidR="002174F1">
        <w:rPr>
          <w:rFonts w:ascii="Arial Narrow" w:hAnsi="Arial Narrow"/>
          <w:bCs/>
          <w:iCs/>
          <w:lang w:val="it-IT"/>
        </w:rPr>
        <w:t>come sopra generalizzato</w:t>
      </w:r>
      <w:r w:rsidR="00880279">
        <w:rPr>
          <w:rFonts w:ascii="Arial Narrow" w:hAnsi="Arial Narrow"/>
          <w:bCs/>
          <w:iCs/>
          <w:lang w:val="it-IT"/>
        </w:rPr>
        <w:t>,</w:t>
      </w:r>
      <w:r w:rsidR="00DD5CCC">
        <w:rPr>
          <w:rFonts w:ascii="Arial Narrow" w:hAnsi="Arial Narrow"/>
          <w:bCs/>
          <w:iCs/>
          <w:lang w:val="it-IT"/>
        </w:rPr>
        <w:t xml:space="preserve"> </w:t>
      </w:r>
      <w:r w:rsidR="00DD5CCC" w:rsidRPr="00DD5CCC">
        <w:rPr>
          <w:rFonts w:ascii="Arial Narrow" w:hAnsi="Arial Narrow"/>
          <w:bCs/>
          <w:i/>
          <w:iCs/>
          <w:sz w:val="20"/>
          <w:szCs w:val="20"/>
          <w:lang w:val="it-IT"/>
        </w:rPr>
        <w:t>(oppure)</w:t>
      </w:r>
      <w:r w:rsidR="00DD5CCC">
        <w:rPr>
          <w:rFonts w:ascii="Arial Narrow" w:hAnsi="Arial Narrow"/>
          <w:bCs/>
          <w:iCs/>
          <w:lang w:val="it-IT"/>
        </w:rPr>
        <w:t xml:space="preserve"> a </w:t>
      </w:r>
      <w:r w:rsidRPr="004F73A0">
        <w:rPr>
          <w:rFonts w:ascii="Arial Narrow" w:hAnsi="Arial Narrow"/>
          <w:bCs/>
          <w:iCs/>
          <w:lang w:val="it-IT"/>
        </w:rPr>
        <w:t xml:space="preserve">: </w:t>
      </w:r>
    </w:p>
    <w:p w14:paraId="0BE638A5" w14:textId="77777777" w:rsidR="00DD5CCC" w:rsidRDefault="00DD5CCC" w:rsidP="00DD5CCC">
      <w:pPr>
        <w:pStyle w:val="Standard"/>
        <w:tabs>
          <w:tab w:val="left" w:pos="284"/>
          <w:tab w:val="left" w:leader="dot" w:pos="4536"/>
          <w:tab w:val="left" w:leader="dot" w:pos="5954"/>
        </w:tabs>
        <w:snapToGrid w:val="0"/>
        <w:spacing w:line="276" w:lineRule="auto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…………………………..…………………………. nato/a </w:t>
      </w:r>
      <w:proofErr w:type="spellStart"/>
      <w:r>
        <w:rPr>
          <w:rFonts w:ascii="Arial Narrow" w:hAnsi="Arial Narrow"/>
          <w:lang w:val="it-IT"/>
        </w:rPr>
        <w:t>a</w:t>
      </w:r>
      <w:proofErr w:type="spellEnd"/>
      <w:r>
        <w:rPr>
          <w:rFonts w:ascii="Arial Narrow" w:hAnsi="Arial Narrow"/>
          <w:lang w:val="it-IT"/>
        </w:rPr>
        <w:t xml:space="preserve"> </w:t>
      </w:r>
      <w:r>
        <w:rPr>
          <w:rFonts w:ascii="Arial Narrow" w:hAnsi="Arial Narrow"/>
          <w:lang w:val="it-IT"/>
        </w:rPr>
        <w:tab/>
        <w:t>……...… il …</w:t>
      </w:r>
      <w:proofErr w:type="gramStart"/>
      <w:r>
        <w:rPr>
          <w:rFonts w:ascii="Arial Narrow" w:hAnsi="Arial Narrow"/>
          <w:lang w:val="it-IT"/>
        </w:rPr>
        <w:t>…….</w:t>
      </w:r>
      <w:proofErr w:type="gramEnd"/>
      <w:r>
        <w:rPr>
          <w:rFonts w:ascii="Arial Narrow" w:hAnsi="Arial Narrow"/>
          <w:lang w:val="it-IT"/>
        </w:rPr>
        <w:t xml:space="preserve">…………..…… </w:t>
      </w:r>
    </w:p>
    <w:p w14:paraId="1A17C86B" w14:textId="77777777" w:rsidR="00DD5CCC" w:rsidRDefault="00DD5CCC" w:rsidP="00880279">
      <w:pPr>
        <w:pStyle w:val="Standard"/>
        <w:tabs>
          <w:tab w:val="left" w:pos="284"/>
          <w:tab w:val="left" w:leader="dot" w:pos="4536"/>
          <w:tab w:val="left" w:leader="dot" w:pos="8931"/>
          <w:tab w:val="left" w:leader="dot" w:pos="9072"/>
        </w:tabs>
        <w:snapToGrid w:val="0"/>
        <w:spacing w:line="276" w:lineRule="auto"/>
        <w:ind w:left="284" w:hanging="284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residente</w:t>
      </w:r>
      <w:r w:rsidRPr="007F095D">
        <w:rPr>
          <w:rFonts w:ascii="Arial Narrow" w:hAnsi="Arial Narrow"/>
          <w:lang w:val="it-IT"/>
        </w:rPr>
        <w:t xml:space="preserve"> a</w:t>
      </w:r>
      <w:r>
        <w:rPr>
          <w:rFonts w:ascii="Arial Narrow" w:hAnsi="Arial Narrow"/>
          <w:lang w:val="it-IT"/>
        </w:rPr>
        <w:t xml:space="preserve"> </w:t>
      </w:r>
      <w:r w:rsidRPr="000539CD">
        <w:rPr>
          <w:rFonts w:ascii="Arial Narrow" w:hAnsi="Arial Narrow"/>
          <w:lang w:val="it-IT"/>
        </w:rPr>
        <w:tab/>
      </w:r>
      <w:r w:rsidR="00B3533C">
        <w:rPr>
          <w:rFonts w:ascii="Arial Narrow" w:hAnsi="Arial Narrow"/>
          <w:lang w:val="it-IT"/>
        </w:rPr>
        <w:t>(</w:t>
      </w:r>
      <w:r w:rsidR="00723F3A" w:rsidRPr="00723F3A">
        <w:rPr>
          <w:rFonts w:ascii="Arial Narrow" w:hAnsi="Arial Narrow"/>
          <w:i/>
          <w:iCs/>
          <w:sz w:val="20"/>
          <w:szCs w:val="20"/>
          <w:lang w:val="it-IT"/>
        </w:rPr>
        <w:t>eventualmente</w:t>
      </w:r>
      <w:r w:rsidR="00723F3A">
        <w:rPr>
          <w:rFonts w:ascii="Arial Narrow" w:hAnsi="Arial Narrow"/>
          <w:lang w:val="it-IT"/>
        </w:rPr>
        <w:t xml:space="preserve">) </w:t>
      </w:r>
      <w:r w:rsidRPr="000539CD">
        <w:rPr>
          <w:rFonts w:ascii="Arial Narrow" w:hAnsi="Arial Narrow"/>
          <w:lang w:val="it-IT"/>
        </w:rPr>
        <w:t xml:space="preserve">deceduto/a </w:t>
      </w:r>
      <w:proofErr w:type="spellStart"/>
      <w:r w:rsidRPr="000539CD">
        <w:rPr>
          <w:rFonts w:ascii="Arial Narrow" w:hAnsi="Arial Narrow"/>
          <w:lang w:val="it-IT"/>
        </w:rPr>
        <w:t>a</w:t>
      </w:r>
      <w:proofErr w:type="spellEnd"/>
      <w:r w:rsidRPr="000539CD">
        <w:rPr>
          <w:rFonts w:ascii="Arial Narrow" w:hAnsi="Arial Narrow"/>
          <w:lang w:val="it-IT"/>
        </w:rPr>
        <w:t xml:space="preserve"> </w:t>
      </w:r>
      <w:r w:rsidRPr="000539CD">
        <w:rPr>
          <w:rFonts w:ascii="Arial Narrow" w:hAnsi="Arial Narrow"/>
          <w:lang w:val="it-IT"/>
        </w:rPr>
        <w:tab/>
      </w:r>
    </w:p>
    <w:p w14:paraId="1D70665F" w14:textId="77777777" w:rsidR="00DD5CCC" w:rsidRDefault="00DD5CCC" w:rsidP="00880279">
      <w:pPr>
        <w:pStyle w:val="Standard"/>
        <w:tabs>
          <w:tab w:val="left" w:pos="284"/>
          <w:tab w:val="left" w:leader="dot" w:pos="4536"/>
          <w:tab w:val="left" w:leader="dot" w:pos="5954"/>
          <w:tab w:val="left" w:leader="dot" w:pos="9072"/>
        </w:tabs>
        <w:snapToGrid w:val="0"/>
        <w:spacing w:after="120" w:line="276" w:lineRule="auto"/>
        <w:ind w:left="284" w:hanging="284"/>
        <w:jc w:val="both"/>
        <w:rPr>
          <w:rFonts w:ascii="Arial Narrow" w:hAnsi="Arial Narrow"/>
          <w:lang w:val="it-IT"/>
        </w:rPr>
      </w:pPr>
      <w:r w:rsidRPr="000539CD">
        <w:rPr>
          <w:rFonts w:ascii="Arial Narrow" w:hAnsi="Arial Narrow"/>
          <w:lang w:val="it-IT"/>
        </w:rPr>
        <w:t xml:space="preserve">in data </w:t>
      </w:r>
      <w:r w:rsidRPr="000539CD">
        <w:rPr>
          <w:rFonts w:ascii="Arial Narrow" w:hAnsi="Arial Narrow"/>
          <w:lang w:val="it-IT"/>
        </w:rPr>
        <w:tab/>
        <w:t>;</w:t>
      </w:r>
    </w:p>
    <w:p w14:paraId="7C141882" w14:textId="77777777" w:rsidR="00B3533C" w:rsidRPr="00B3533C" w:rsidRDefault="00B3533C" w:rsidP="00723F3A">
      <w:pPr>
        <w:pStyle w:val="Paragrafoelenco"/>
        <w:numPr>
          <w:ilvl w:val="0"/>
          <w:numId w:val="4"/>
        </w:numPr>
        <w:ind w:left="284" w:hanging="284"/>
        <w:jc w:val="both"/>
        <w:rPr>
          <w:rFonts w:ascii="Arial Narrow" w:hAnsi="Arial Narrow"/>
          <w:lang w:val="it-IT"/>
        </w:rPr>
      </w:pPr>
      <w:r w:rsidRPr="00B3533C">
        <w:rPr>
          <w:rFonts w:ascii="Arial Narrow" w:hAnsi="Arial Narrow"/>
          <w:lang w:val="it-IT"/>
        </w:rPr>
        <w:t>di impegnarsi a versare la quota di anticipo del canone di concessione, prevista dall’art. 3 del disciplinare, al momento della comunicazione di accettazione della presente richiesta da parte degli uffici comunali competenti;</w:t>
      </w:r>
    </w:p>
    <w:p w14:paraId="29FD36CD" w14:textId="77777777" w:rsidR="002174F1" w:rsidRDefault="002174F1" w:rsidP="002174F1">
      <w:pPr>
        <w:pStyle w:val="Standard"/>
        <w:numPr>
          <w:ilvl w:val="0"/>
          <w:numId w:val="4"/>
        </w:numPr>
        <w:tabs>
          <w:tab w:val="left" w:leader="dot" w:pos="284"/>
        </w:tabs>
        <w:snapToGrid w:val="0"/>
        <w:spacing w:line="276" w:lineRule="auto"/>
        <w:ind w:left="284" w:hanging="284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di essere residente e/o essere proprietario di alloggio nel territorio del Comune di Ville d’Anaunia;</w:t>
      </w:r>
    </w:p>
    <w:p w14:paraId="027875AF" w14:textId="2CD7B465" w:rsidR="004410E5" w:rsidRDefault="004410E5" w:rsidP="002174F1">
      <w:pPr>
        <w:pStyle w:val="Standard"/>
        <w:numPr>
          <w:ilvl w:val="0"/>
          <w:numId w:val="4"/>
        </w:numPr>
        <w:tabs>
          <w:tab w:val="left" w:leader="dot" w:pos="284"/>
        </w:tabs>
        <w:snapToGrid w:val="0"/>
        <w:spacing w:line="276" w:lineRule="auto"/>
        <w:ind w:left="284" w:hanging="284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di aver preso visione della informativa in materia di protezione dei dati personali.</w:t>
      </w:r>
    </w:p>
    <w:p w14:paraId="722C2ECF" w14:textId="77777777" w:rsidR="004F73A0" w:rsidRDefault="004F73A0" w:rsidP="007F095D">
      <w:pPr>
        <w:pStyle w:val="Standard"/>
        <w:tabs>
          <w:tab w:val="left" w:leader="dot" w:pos="6096"/>
          <w:tab w:val="left" w:leader="dot" w:pos="6946"/>
        </w:tabs>
        <w:spacing w:line="276" w:lineRule="auto"/>
        <w:jc w:val="both"/>
        <w:rPr>
          <w:rFonts w:ascii="Arial Narrow" w:hAnsi="Arial Narrow"/>
          <w:lang w:val="it-IT"/>
        </w:rPr>
      </w:pPr>
    </w:p>
    <w:p w14:paraId="240CC153" w14:textId="77777777" w:rsidR="00880279" w:rsidRPr="007F095D" w:rsidRDefault="00880279" w:rsidP="007F095D">
      <w:pPr>
        <w:pStyle w:val="Standard"/>
        <w:tabs>
          <w:tab w:val="left" w:leader="dot" w:pos="6096"/>
          <w:tab w:val="left" w:leader="dot" w:pos="6946"/>
        </w:tabs>
        <w:spacing w:line="276" w:lineRule="auto"/>
        <w:jc w:val="both"/>
        <w:rPr>
          <w:rFonts w:ascii="Arial Narrow" w:hAnsi="Arial Narrow"/>
          <w:lang w:val="it-IT"/>
        </w:rPr>
      </w:pPr>
    </w:p>
    <w:p w14:paraId="18614607" w14:textId="77777777" w:rsidR="007F095D" w:rsidRPr="007F095D" w:rsidRDefault="007F095D" w:rsidP="007F095D">
      <w:pPr>
        <w:pStyle w:val="Standard"/>
        <w:tabs>
          <w:tab w:val="left" w:leader="dot" w:pos="3402"/>
          <w:tab w:val="left" w:leader="dot" w:pos="5529"/>
        </w:tabs>
        <w:spacing w:line="276" w:lineRule="auto"/>
        <w:ind w:firstLine="567"/>
        <w:rPr>
          <w:rFonts w:ascii="Arial Narrow" w:hAnsi="Arial Narrow"/>
          <w:lang w:val="it-IT"/>
        </w:rPr>
      </w:pPr>
      <w:r w:rsidRPr="007F095D">
        <w:rPr>
          <w:rFonts w:ascii="Arial Narrow" w:hAnsi="Arial Narrow"/>
          <w:lang w:val="it-IT"/>
        </w:rPr>
        <w:t xml:space="preserve">Luogo </w:t>
      </w:r>
      <w:r w:rsidRPr="007F095D">
        <w:rPr>
          <w:rFonts w:ascii="Arial Narrow" w:hAnsi="Arial Narrow"/>
          <w:lang w:val="it-IT"/>
        </w:rPr>
        <w:tab/>
        <w:t xml:space="preserve">, data </w:t>
      </w:r>
      <w:r w:rsidRPr="007F095D">
        <w:rPr>
          <w:rFonts w:ascii="Arial Narrow" w:hAnsi="Arial Narrow"/>
          <w:lang w:val="it-IT"/>
        </w:rPr>
        <w:tab/>
      </w:r>
    </w:p>
    <w:p w14:paraId="66C828D9" w14:textId="77777777" w:rsidR="007F095D" w:rsidRPr="007F095D" w:rsidRDefault="007F095D" w:rsidP="007F095D">
      <w:pPr>
        <w:pStyle w:val="Standard"/>
        <w:spacing w:line="360" w:lineRule="auto"/>
        <w:ind w:firstLine="5529"/>
        <w:jc w:val="center"/>
        <w:rPr>
          <w:rFonts w:ascii="Arial Narrow" w:hAnsi="Arial Narrow"/>
          <w:lang w:val="it-IT"/>
        </w:rPr>
      </w:pPr>
      <w:r w:rsidRPr="007F095D">
        <w:rPr>
          <w:rFonts w:ascii="Arial Narrow" w:hAnsi="Arial Narrow"/>
          <w:lang w:val="it-IT"/>
        </w:rPr>
        <w:t>Il/La Richiedente</w:t>
      </w:r>
    </w:p>
    <w:p w14:paraId="27D3F06A" w14:textId="77777777" w:rsidR="006319FE" w:rsidRDefault="007F095D" w:rsidP="007F095D">
      <w:pPr>
        <w:pStyle w:val="Standard"/>
        <w:tabs>
          <w:tab w:val="center" w:leader="dot" w:pos="9072"/>
        </w:tabs>
        <w:spacing w:line="360" w:lineRule="auto"/>
        <w:ind w:firstLine="5528"/>
        <w:jc w:val="right"/>
        <w:rPr>
          <w:rFonts w:ascii="Arial Narrow" w:hAnsi="Arial Narrow"/>
          <w:lang w:val="it-IT"/>
        </w:rPr>
      </w:pPr>
      <w:r w:rsidRPr="007F095D">
        <w:rPr>
          <w:rFonts w:ascii="Arial Narrow" w:hAnsi="Arial Narrow"/>
          <w:lang w:val="it-IT"/>
        </w:rPr>
        <w:tab/>
      </w:r>
    </w:p>
    <w:p w14:paraId="08BAD559" w14:textId="77777777" w:rsidR="00CE7058" w:rsidRDefault="00CE7058" w:rsidP="007F095D">
      <w:pPr>
        <w:pStyle w:val="Standard"/>
        <w:tabs>
          <w:tab w:val="center" w:leader="dot" w:pos="9072"/>
        </w:tabs>
        <w:spacing w:line="360" w:lineRule="auto"/>
        <w:ind w:firstLine="5528"/>
        <w:jc w:val="right"/>
        <w:rPr>
          <w:rFonts w:ascii="Arial Narrow" w:hAnsi="Arial Narrow"/>
          <w:lang w:val="it-IT"/>
        </w:rPr>
      </w:pPr>
    </w:p>
    <w:p w14:paraId="02976BB6" w14:textId="77777777" w:rsidR="00CE7058" w:rsidRDefault="00CE7058" w:rsidP="007F095D">
      <w:pPr>
        <w:pStyle w:val="Standard"/>
        <w:tabs>
          <w:tab w:val="center" w:leader="dot" w:pos="9072"/>
        </w:tabs>
        <w:spacing w:line="360" w:lineRule="auto"/>
        <w:ind w:firstLine="5528"/>
        <w:jc w:val="right"/>
        <w:rPr>
          <w:rFonts w:ascii="Arial Narrow" w:hAnsi="Arial Narrow"/>
          <w:lang w:val="it-IT"/>
        </w:rPr>
      </w:pPr>
    </w:p>
    <w:p w14:paraId="060BD753" w14:textId="77777777" w:rsidR="00CE7058" w:rsidRDefault="00CE7058" w:rsidP="00CE7058">
      <w:pPr>
        <w:pStyle w:val="Standard"/>
        <w:spacing w:line="360" w:lineRule="auto"/>
        <w:rPr>
          <w:rFonts w:ascii="Arial Narrow" w:hAnsi="Arial Narrow"/>
          <w:lang w:val="it-IT"/>
        </w:rPr>
      </w:pPr>
    </w:p>
    <w:p w14:paraId="0F503318" w14:textId="77777777" w:rsidR="00CE7058" w:rsidRDefault="00CE7058" w:rsidP="00CE7058">
      <w:pPr>
        <w:pStyle w:val="Standard"/>
        <w:spacing w:line="360" w:lineRule="auto"/>
        <w:jc w:val="center"/>
        <w:rPr>
          <w:rFonts w:ascii="Arial Narrow" w:hAnsi="Arial Narrow"/>
          <w:u w:val="single"/>
          <w:lang w:val="it-IT"/>
        </w:rPr>
      </w:pPr>
      <w:r w:rsidRPr="00CE7058">
        <w:rPr>
          <w:rFonts w:ascii="Arial Narrow" w:hAnsi="Arial Narrow"/>
          <w:u w:val="single"/>
          <w:lang w:val="it-IT"/>
        </w:rPr>
        <w:t>ALLEGARE FOTOCOPIA DEL DOCUMENTO DI IDENTITA’ DEL RICHIEDENTE</w:t>
      </w:r>
    </w:p>
    <w:p w14:paraId="77260205" w14:textId="77777777" w:rsidR="004410E5" w:rsidRDefault="004410E5" w:rsidP="00CE7058">
      <w:pPr>
        <w:pStyle w:val="Standard"/>
        <w:spacing w:line="360" w:lineRule="auto"/>
        <w:jc w:val="center"/>
        <w:rPr>
          <w:rFonts w:ascii="Arial Narrow" w:hAnsi="Arial Narrow"/>
          <w:u w:val="single"/>
          <w:lang w:val="it-IT"/>
        </w:rPr>
      </w:pPr>
    </w:p>
    <w:p w14:paraId="13A191BF" w14:textId="77777777" w:rsidR="004410E5" w:rsidRDefault="004410E5" w:rsidP="00CE7058">
      <w:pPr>
        <w:pStyle w:val="Standard"/>
        <w:spacing w:line="360" w:lineRule="auto"/>
        <w:jc w:val="center"/>
        <w:rPr>
          <w:rFonts w:ascii="Arial Narrow" w:hAnsi="Arial Narrow"/>
          <w:u w:val="single"/>
          <w:lang w:val="it-IT"/>
        </w:rPr>
      </w:pPr>
    </w:p>
    <w:p w14:paraId="7B2889BF" w14:textId="77777777" w:rsidR="004410E5" w:rsidRDefault="004410E5" w:rsidP="004410E5">
      <w:pPr>
        <w:jc w:val="center"/>
        <w:rPr>
          <w:rFonts w:ascii="Arial Narrow" w:hAnsi="Arial Narrow"/>
          <w:kern w:val="0"/>
          <w:lang w:val="it-IT" w:eastAsia="it-IT" w:bidi="ar-SA"/>
        </w:rPr>
      </w:pPr>
      <w:proofErr w:type="spellStart"/>
      <w:r>
        <w:rPr>
          <w:rFonts w:ascii="Arial Narrow" w:hAnsi="Arial Narrow"/>
          <w:b/>
          <w:bCs/>
        </w:rPr>
        <w:t>Informativa</w:t>
      </w:r>
      <w:proofErr w:type="spellEnd"/>
      <w:r>
        <w:rPr>
          <w:rFonts w:ascii="Arial Narrow" w:hAnsi="Arial Narrow"/>
          <w:b/>
          <w:bCs/>
        </w:rPr>
        <w:t xml:space="preserve"> in materia di </w:t>
      </w:r>
      <w:proofErr w:type="spellStart"/>
      <w:r>
        <w:rPr>
          <w:rFonts w:ascii="Arial Narrow" w:hAnsi="Arial Narrow"/>
          <w:b/>
          <w:bCs/>
        </w:rPr>
        <w:t>protezione</w:t>
      </w:r>
      <w:proofErr w:type="spellEnd"/>
      <w:r>
        <w:rPr>
          <w:rFonts w:ascii="Arial Narrow" w:hAnsi="Arial Narrow"/>
          <w:b/>
          <w:bCs/>
        </w:rPr>
        <w:t xml:space="preserve"> dei </w:t>
      </w:r>
      <w:proofErr w:type="spellStart"/>
      <w:r>
        <w:rPr>
          <w:rFonts w:ascii="Arial Narrow" w:hAnsi="Arial Narrow"/>
          <w:b/>
          <w:bCs/>
        </w:rPr>
        <w:t>dati</w:t>
      </w:r>
      <w:proofErr w:type="spellEnd"/>
      <w:r>
        <w:rPr>
          <w:rFonts w:ascii="Arial Narrow" w:hAnsi="Arial Narrow"/>
          <w:b/>
          <w:bCs/>
        </w:rPr>
        <w:t xml:space="preserve"> </w:t>
      </w:r>
      <w:proofErr w:type="spellStart"/>
      <w:r>
        <w:rPr>
          <w:rFonts w:ascii="Arial Narrow" w:hAnsi="Arial Narrow"/>
          <w:b/>
          <w:bCs/>
        </w:rPr>
        <w:t>personali</w:t>
      </w:r>
      <w:proofErr w:type="spellEnd"/>
      <w:r>
        <w:rPr>
          <w:rFonts w:ascii="Arial Narrow" w:hAnsi="Arial Narrow"/>
          <w:b/>
          <w:bCs/>
        </w:rPr>
        <w:t xml:space="preserve"> </w:t>
      </w:r>
    </w:p>
    <w:p w14:paraId="5D396CD4" w14:textId="77777777" w:rsidR="004410E5" w:rsidRDefault="004410E5" w:rsidP="004410E5">
      <w:pPr>
        <w:jc w:val="both"/>
        <w:rPr>
          <w:rFonts w:ascii="Arial Narrow" w:hAnsi="Arial Narrow"/>
        </w:rPr>
      </w:pPr>
    </w:p>
    <w:p w14:paraId="42A314F0" w14:textId="12E6AEBC" w:rsidR="004410E5" w:rsidRDefault="004410E5" w:rsidP="004410E5">
      <w:pPr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Si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informa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che</w:t>
      </w:r>
      <w:proofErr w:type="spellEnd"/>
      <w:r>
        <w:rPr>
          <w:rFonts w:ascii="Arial Narrow" w:hAnsi="Arial Narrow"/>
        </w:rPr>
        <w:t xml:space="preserve"> ai </w:t>
      </w:r>
      <w:proofErr w:type="spellStart"/>
      <w:r>
        <w:rPr>
          <w:rFonts w:ascii="Arial Narrow" w:hAnsi="Arial Narrow"/>
        </w:rPr>
        <w:t>sensi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degli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artt</w:t>
      </w:r>
      <w:proofErr w:type="spellEnd"/>
      <w:r>
        <w:rPr>
          <w:rFonts w:ascii="Arial Narrow" w:hAnsi="Arial Narrow"/>
        </w:rPr>
        <w:t xml:space="preserve">. 13 e 14 del </w:t>
      </w:r>
      <w:proofErr w:type="spellStart"/>
      <w:r>
        <w:rPr>
          <w:rFonts w:ascii="Arial Narrow" w:hAnsi="Arial Narrow"/>
        </w:rPr>
        <w:t>Regolamento</w:t>
      </w:r>
      <w:proofErr w:type="spellEnd"/>
      <w:r>
        <w:rPr>
          <w:rFonts w:ascii="Arial Narrow" w:hAnsi="Arial Narrow"/>
        </w:rPr>
        <w:t xml:space="preserve"> UE 2016/679 e </w:t>
      </w:r>
      <w:proofErr w:type="spellStart"/>
      <w:r>
        <w:rPr>
          <w:rFonts w:ascii="Arial Narrow" w:hAnsi="Arial Narrow"/>
        </w:rPr>
        <w:t>dell’art</w:t>
      </w:r>
      <w:proofErr w:type="spellEnd"/>
      <w:r>
        <w:rPr>
          <w:rFonts w:ascii="Arial Narrow" w:hAnsi="Arial Narrow"/>
        </w:rPr>
        <w:t xml:space="preserve">. 13 del </w:t>
      </w:r>
      <w:proofErr w:type="spellStart"/>
      <w:r>
        <w:rPr>
          <w:rFonts w:ascii="Arial Narrow" w:hAnsi="Arial Narrow"/>
        </w:rPr>
        <w:t>D.Lgs</w:t>
      </w:r>
      <w:proofErr w:type="spellEnd"/>
      <w:r>
        <w:rPr>
          <w:rFonts w:ascii="Arial Narrow" w:hAnsi="Arial Narrow"/>
        </w:rPr>
        <w:t xml:space="preserve">. 196/2003, i </w:t>
      </w:r>
      <w:proofErr w:type="spellStart"/>
      <w:r>
        <w:rPr>
          <w:rFonts w:ascii="Arial Narrow" w:hAnsi="Arial Narrow"/>
        </w:rPr>
        <w:t>dati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personali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sono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raccolti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dal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Servizio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Demografico</w:t>
      </w:r>
      <w:proofErr w:type="spellEnd"/>
      <w:r>
        <w:rPr>
          <w:rFonts w:ascii="Arial Narrow" w:hAnsi="Arial Narrow"/>
        </w:rPr>
        <w:t xml:space="preserve"> per </w:t>
      </w:r>
      <w:proofErr w:type="spellStart"/>
      <w:r>
        <w:rPr>
          <w:rFonts w:ascii="Arial Narrow" w:hAnsi="Arial Narrow"/>
        </w:rPr>
        <w:t>lo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svolgimento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dell'attività</w:t>
      </w:r>
      <w:proofErr w:type="spellEnd"/>
      <w:r>
        <w:rPr>
          <w:rFonts w:ascii="Arial Narrow" w:hAnsi="Arial Narrow"/>
        </w:rPr>
        <w:t xml:space="preserve"> di propria </w:t>
      </w:r>
      <w:proofErr w:type="spellStart"/>
      <w:r>
        <w:rPr>
          <w:rFonts w:ascii="Arial Narrow" w:hAnsi="Arial Narrow"/>
        </w:rPr>
        <w:t>competenza</w:t>
      </w:r>
      <w:proofErr w:type="spellEnd"/>
      <w:r>
        <w:rPr>
          <w:rFonts w:ascii="Arial Narrow" w:hAnsi="Arial Narrow"/>
        </w:rPr>
        <w:t xml:space="preserve"> in </w:t>
      </w:r>
      <w:proofErr w:type="spellStart"/>
      <w:r>
        <w:rPr>
          <w:rFonts w:ascii="Arial Narrow" w:hAnsi="Arial Narrow"/>
        </w:rPr>
        <w:t>esecuzione</w:t>
      </w:r>
      <w:proofErr w:type="spellEnd"/>
      <w:r>
        <w:rPr>
          <w:rFonts w:ascii="Arial Narrow" w:hAnsi="Arial Narrow"/>
        </w:rPr>
        <w:t xml:space="preserve"> di </w:t>
      </w:r>
      <w:proofErr w:type="spellStart"/>
      <w:r>
        <w:rPr>
          <w:rFonts w:ascii="Arial Narrow" w:hAnsi="Arial Narrow"/>
        </w:rPr>
        <w:t>un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compito</w:t>
      </w:r>
      <w:proofErr w:type="spellEnd"/>
      <w:r>
        <w:rPr>
          <w:rFonts w:ascii="Arial Narrow" w:hAnsi="Arial Narrow"/>
        </w:rPr>
        <w:t xml:space="preserve"> o di </w:t>
      </w:r>
      <w:proofErr w:type="spellStart"/>
      <w:r>
        <w:rPr>
          <w:rFonts w:ascii="Arial Narrow" w:hAnsi="Arial Narrow"/>
        </w:rPr>
        <w:t>una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funzione</w:t>
      </w:r>
      <w:proofErr w:type="spellEnd"/>
      <w:r>
        <w:rPr>
          <w:rFonts w:ascii="Arial Narrow" w:hAnsi="Arial Narrow"/>
        </w:rPr>
        <w:t xml:space="preserve"> di </w:t>
      </w:r>
      <w:proofErr w:type="spellStart"/>
      <w:r>
        <w:rPr>
          <w:rFonts w:ascii="Arial Narrow" w:hAnsi="Arial Narrow"/>
        </w:rPr>
        <w:t>interesse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pubblico</w:t>
      </w:r>
      <w:proofErr w:type="spellEnd"/>
      <w:r>
        <w:rPr>
          <w:rFonts w:ascii="Arial Narrow" w:hAnsi="Arial Narrow"/>
        </w:rPr>
        <w:t xml:space="preserve">. I </w:t>
      </w:r>
      <w:proofErr w:type="spellStart"/>
      <w:r>
        <w:rPr>
          <w:rFonts w:ascii="Arial Narrow" w:hAnsi="Arial Narrow"/>
        </w:rPr>
        <w:t>dati</w:t>
      </w:r>
      <w:proofErr w:type="spellEnd"/>
      <w:r>
        <w:rPr>
          <w:rFonts w:ascii="Arial Narrow" w:hAnsi="Arial Narrow"/>
        </w:rPr>
        <w:t xml:space="preserve"> non </w:t>
      </w:r>
      <w:proofErr w:type="spellStart"/>
      <w:r>
        <w:rPr>
          <w:rFonts w:ascii="Arial Narrow" w:hAnsi="Arial Narrow"/>
        </w:rPr>
        <w:t>sono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oggetto</w:t>
      </w:r>
      <w:proofErr w:type="spellEnd"/>
      <w:r>
        <w:rPr>
          <w:rFonts w:ascii="Arial Narrow" w:hAnsi="Arial Narrow"/>
        </w:rPr>
        <w:t xml:space="preserve"> di </w:t>
      </w:r>
      <w:proofErr w:type="spellStart"/>
      <w:r>
        <w:rPr>
          <w:rFonts w:ascii="Arial Narrow" w:hAnsi="Arial Narrow"/>
        </w:rPr>
        <w:t>comunicazione</w:t>
      </w:r>
      <w:proofErr w:type="spellEnd"/>
      <w:r>
        <w:rPr>
          <w:rFonts w:ascii="Arial Narrow" w:hAnsi="Arial Narrow"/>
        </w:rPr>
        <w:t xml:space="preserve"> e </w:t>
      </w:r>
      <w:proofErr w:type="spellStart"/>
      <w:r>
        <w:rPr>
          <w:rFonts w:ascii="Arial Narrow" w:hAnsi="Arial Narrow"/>
        </w:rPr>
        <w:t>diffusione</w:t>
      </w:r>
      <w:proofErr w:type="spellEnd"/>
      <w:r>
        <w:rPr>
          <w:rFonts w:ascii="Arial Narrow" w:hAnsi="Arial Narrow"/>
        </w:rPr>
        <w:t xml:space="preserve"> ai </w:t>
      </w:r>
      <w:proofErr w:type="spellStart"/>
      <w:r>
        <w:rPr>
          <w:rFonts w:ascii="Arial Narrow" w:hAnsi="Arial Narrow"/>
        </w:rPr>
        <w:t>sensi</w:t>
      </w:r>
      <w:proofErr w:type="spellEnd"/>
      <w:r>
        <w:rPr>
          <w:rFonts w:ascii="Arial Narrow" w:hAnsi="Arial Narrow"/>
        </w:rPr>
        <w:t xml:space="preserve"> di </w:t>
      </w:r>
      <w:proofErr w:type="spellStart"/>
      <w:r>
        <w:rPr>
          <w:rFonts w:ascii="Arial Narrow" w:hAnsi="Arial Narrow"/>
        </w:rPr>
        <w:t>legge</w:t>
      </w:r>
      <w:proofErr w:type="spellEnd"/>
      <w:r>
        <w:rPr>
          <w:rFonts w:ascii="Arial Narrow" w:hAnsi="Arial Narrow"/>
        </w:rPr>
        <w:t>.</w:t>
      </w:r>
    </w:p>
    <w:p w14:paraId="49156247" w14:textId="77777777" w:rsidR="004410E5" w:rsidRDefault="004410E5" w:rsidP="004410E5">
      <w:pPr>
        <w:jc w:val="both"/>
        <w:rPr>
          <w:rFonts w:ascii="Arial Narrow" w:hAnsi="Arial Narrow"/>
        </w:rPr>
      </w:pPr>
    </w:p>
    <w:p w14:paraId="54680ABE" w14:textId="77777777" w:rsidR="004410E5" w:rsidRDefault="004410E5" w:rsidP="004410E5">
      <w:pPr>
        <w:pStyle w:val="OmniPage1"/>
        <w:ind w:left="12" w:firstLine="2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it-IT"/>
        </w:rPr>
        <w:t xml:space="preserve">Titolare del trattamento è il Comune di Ville d’Anaunia con sede a Ville d’Anaunia in Piazza Liberazione 34 – e-mail comune@comune.villedanaunia.tn.it, sito internet www.comune.villedanunia.tn.it, Responsabile della Protezione dei Dati è il Consorzio dei Comuni Trentini, con sede a Trento in via Torre Verde 23 (e-mail </w:t>
      </w:r>
      <w:hyperlink r:id="rId7" w:history="1">
        <w:r>
          <w:rPr>
            <w:rStyle w:val="Collegamentoipertestuale"/>
            <w:rFonts w:ascii="Arial Narrow" w:hAnsi="Arial Narrow"/>
            <w:sz w:val="24"/>
            <w:szCs w:val="24"/>
            <w:lang w:val="it-IT"/>
          </w:rPr>
          <w:t>servizioRPD@comunitrentini.it</w:t>
        </w:r>
      </w:hyperlink>
      <w:r>
        <w:rPr>
          <w:rFonts w:ascii="Arial Narrow" w:hAnsi="Arial Narrow"/>
          <w:sz w:val="24"/>
          <w:szCs w:val="24"/>
          <w:lang w:val="it-IT"/>
        </w:rPr>
        <w:t xml:space="preserve">,  sito internet </w:t>
      </w:r>
      <w:hyperlink r:id="rId8" w:history="1">
        <w:r>
          <w:rPr>
            <w:rStyle w:val="Collegamentoipertestuale"/>
            <w:rFonts w:ascii="Arial Narrow" w:hAnsi="Arial Narrow"/>
            <w:sz w:val="24"/>
            <w:szCs w:val="24"/>
            <w:lang w:val="it-IT"/>
          </w:rPr>
          <w:t>www.comunitrentini.it</w:t>
        </w:r>
      </w:hyperlink>
      <w:r>
        <w:rPr>
          <w:rFonts w:ascii="Arial Narrow" w:hAnsi="Arial Narrow"/>
          <w:sz w:val="24"/>
          <w:szCs w:val="24"/>
          <w:lang w:val="it-IT"/>
        </w:rPr>
        <w:t xml:space="preserve"> ). </w:t>
      </w:r>
    </w:p>
    <w:p w14:paraId="367109C5" w14:textId="77777777" w:rsidR="004410E5" w:rsidRDefault="004410E5" w:rsidP="004410E5">
      <w:pPr>
        <w:pStyle w:val="OmniPage3"/>
        <w:ind w:left="12" w:firstLine="2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it-IT"/>
        </w:rPr>
        <w:t xml:space="preserve">Lei può esercitare il diritto di accesso e gli altri diritti di cui agli artt. 15 e seguenti del Regolamento UE 2016/679 e dell’art. 7 e seguenti del </w:t>
      </w:r>
      <w:proofErr w:type="spellStart"/>
      <w:r>
        <w:rPr>
          <w:rFonts w:ascii="Arial Narrow" w:hAnsi="Arial Narrow"/>
          <w:sz w:val="24"/>
          <w:szCs w:val="24"/>
          <w:lang w:val="it-IT"/>
        </w:rPr>
        <w:t>D.Lgs.</w:t>
      </w:r>
      <w:proofErr w:type="spellEnd"/>
      <w:r>
        <w:rPr>
          <w:rFonts w:ascii="Arial Narrow" w:hAnsi="Arial Narrow"/>
          <w:sz w:val="24"/>
          <w:szCs w:val="24"/>
          <w:lang w:val="it-IT"/>
        </w:rPr>
        <w:t xml:space="preserve"> 196/2003.</w:t>
      </w:r>
    </w:p>
    <w:p w14:paraId="29908FE0" w14:textId="77777777" w:rsidR="004410E5" w:rsidRDefault="004410E5" w:rsidP="004410E5">
      <w:pPr>
        <w:pStyle w:val="OmniPage3"/>
        <w:ind w:left="12" w:firstLine="2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it-IT"/>
        </w:rPr>
        <w:t xml:space="preserve">L’informativa completa ai sensi degli artt. 13 e 14 del Regolamento UE 2016/679 e dell’art. 13 del </w:t>
      </w:r>
      <w:proofErr w:type="spellStart"/>
      <w:r>
        <w:rPr>
          <w:rFonts w:ascii="Arial Narrow" w:hAnsi="Arial Narrow"/>
          <w:sz w:val="24"/>
          <w:szCs w:val="24"/>
          <w:lang w:val="it-IT"/>
        </w:rPr>
        <w:t>D.Lgs.</w:t>
      </w:r>
      <w:proofErr w:type="spellEnd"/>
      <w:r>
        <w:rPr>
          <w:rFonts w:ascii="Arial Narrow" w:hAnsi="Arial Narrow"/>
          <w:sz w:val="24"/>
          <w:szCs w:val="24"/>
          <w:lang w:val="it-IT"/>
        </w:rPr>
        <w:t xml:space="preserve"> 196/2003, è a disposizione presso il Servizio Demografico del Comune di Ville d’Anaunia.</w:t>
      </w:r>
    </w:p>
    <w:p w14:paraId="7D83A499" w14:textId="77777777" w:rsidR="004410E5" w:rsidRDefault="004410E5" w:rsidP="00CE7058">
      <w:pPr>
        <w:pStyle w:val="Standard"/>
        <w:spacing w:line="360" w:lineRule="auto"/>
        <w:jc w:val="center"/>
        <w:rPr>
          <w:rFonts w:ascii="Arial Narrow" w:hAnsi="Arial Narrow"/>
          <w:u w:val="single"/>
          <w:lang w:val="it-IT"/>
        </w:rPr>
      </w:pPr>
    </w:p>
    <w:p w14:paraId="12C4E313" w14:textId="77777777" w:rsidR="00723F3A" w:rsidRPr="00CE7058" w:rsidRDefault="00723F3A" w:rsidP="0066668E">
      <w:pPr>
        <w:widowControl/>
        <w:suppressAutoHyphens w:val="0"/>
        <w:autoSpaceDN/>
        <w:textAlignment w:val="auto"/>
        <w:rPr>
          <w:u w:val="single"/>
          <w:lang w:val="it-IT"/>
        </w:rPr>
      </w:pPr>
    </w:p>
    <w:sectPr w:rsidR="00723F3A" w:rsidRPr="00CE7058" w:rsidSect="00880279">
      <w:footerReference w:type="default" r:id="rId9"/>
      <w:pgSz w:w="11905" w:h="16837"/>
      <w:pgMar w:top="709" w:right="1418" w:bottom="1134" w:left="1418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62948" w14:textId="77777777" w:rsidR="00743572" w:rsidRDefault="00743572">
      <w:r>
        <w:separator/>
      </w:r>
    </w:p>
  </w:endnote>
  <w:endnote w:type="continuationSeparator" w:id="0">
    <w:p w14:paraId="0A0644CD" w14:textId="77777777" w:rsidR="00743572" w:rsidRDefault="0074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E02A1" w14:textId="77777777" w:rsidR="0038288B" w:rsidRDefault="0038288B" w:rsidP="00723F3A">
    <w:pPr>
      <w:pStyle w:val="Pidipagina"/>
    </w:pPr>
  </w:p>
  <w:p w14:paraId="7C679FB8" w14:textId="77777777" w:rsidR="00723F3A" w:rsidRPr="00723F3A" w:rsidRDefault="00723F3A" w:rsidP="00723F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F88B3" w14:textId="77777777" w:rsidR="00743572" w:rsidRDefault="00743572">
      <w:r>
        <w:rPr>
          <w:color w:val="000000"/>
        </w:rPr>
        <w:separator/>
      </w:r>
    </w:p>
  </w:footnote>
  <w:footnote w:type="continuationSeparator" w:id="0">
    <w:p w14:paraId="4005A1DA" w14:textId="77777777" w:rsidR="00743572" w:rsidRDefault="00743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5F01"/>
    <w:multiLevelType w:val="hybridMultilevel"/>
    <w:tmpl w:val="D8BE7978"/>
    <w:lvl w:ilvl="0" w:tplc="7EDACD66">
      <w:start w:val="1"/>
      <w:numFmt w:val="bullet"/>
      <w:lvlText w:val="q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44854C0"/>
    <w:multiLevelType w:val="multilevel"/>
    <w:tmpl w:val="0C0A342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D52100D"/>
    <w:multiLevelType w:val="hybridMultilevel"/>
    <w:tmpl w:val="E3D0223A"/>
    <w:lvl w:ilvl="0" w:tplc="E1760BF4">
      <w:numFmt w:val="bullet"/>
      <w:lvlText w:val="-"/>
      <w:lvlJc w:val="left"/>
      <w:pPr>
        <w:ind w:left="720" w:hanging="360"/>
      </w:pPr>
      <w:rPr>
        <w:rFonts w:ascii="Arial Narrow" w:eastAsia="Andale Sans UI" w:hAnsi="Arial Narrow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03861"/>
    <w:multiLevelType w:val="multilevel"/>
    <w:tmpl w:val="74488AAE"/>
    <w:lvl w:ilvl="0">
      <w:start w:val="1"/>
      <w:numFmt w:val="bullet"/>
      <w:lvlText w:val="□"/>
      <w:lvlJc w:val="left"/>
      <w:pPr>
        <w:ind w:left="786" w:hanging="360"/>
      </w:pPr>
      <w:rPr>
        <w:rFonts w:ascii="Arial Narrow" w:hAnsi="Arial Narrow" w:hint="default"/>
        <w:sz w:val="32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4" w15:restartNumberingAfterBreak="0">
    <w:nsid w:val="589F0FFB"/>
    <w:multiLevelType w:val="hybridMultilevel"/>
    <w:tmpl w:val="799E3CCE"/>
    <w:lvl w:ilvl="0" w:tplc="7EDACD6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87639"/>
    <w:multiLevelType w:val="hybridMultilevel"/>
    <w:tmpl w:val="485C51EC"/>
    <w:lvl w:ilvl="0" w:tplc="7EDACD6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67D75"/>
    <w:multiLevelType w:val="hybridMultilevel"/>
    <w:tmpl w:val="24DECDAA"/>
    <w:lvl w:ilvl="0" w:tplc="4F26D77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E6730"/>
    <w:multiLevelType w:val="hybridMultilevel"/>
    <w:tmpl w:val="5DB8BA50"/>
    <w:lvl w:ilvl="0" w:tplc="4F26D77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80C38"/>
    <w:multiLevelType w:val="hybridMultilevel"/>
    <w:tmpl w:val="D09C9BD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00098810">
    <w:abstractNumId w:val="1"/>
  </w:num>
  <w:num w:numId="2" w16cid:durableId="890533802">
    <w:abstractNumId w:val="3"/>
  </w:num>
  <w:num w:numId="3" w16cid:durableId="1940986461">
    <w:abstractNumId w:val="8"/>
  </w:num>
  <w:num w:numId="4" w16cid:durableId="1012679654">
    <w:abstractNumId w:val="4"/>
  </w:num>
  <w:num w:numId="5" w16cid:durableId="1561551076">
    <w:abstractNumId w:val="2"/>
  </w:num>
  <w:num w:numId="6" w16cid:durableId="1106584273">
    <w:abstractNumId w:val="5"/>
  </w:num>
  <w:num w:numId="7" w16cid:durableId="319500984">
    <w:abstractNumId w:val="0"/>
  </w:num>
  <w:num w:numId="8" w16cid:durableId="968363826">
    <w:abstractNumId w:val="6"/>
  </w:num>
  <w:num w:numId="9" w16cid:durableId="17845669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hyphenationZone w:val="283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9FE"/>
    <w:rsid w:val="00007F91"/>
    <w:rsid w:val="000429BB"/>
    <w:rsid w:val="00051621"/>
    <w:rsid w:val="000539CD"/>
    <w:rsid w:val="00060A39"/>
    <w:rsid w:val="00074C4E"/>
    <w:rsid w:val="00083753"/>
    <w:rsid w:val="001962EA"/>
    <w:rsid w:val="001B3698"/>
    <w:rsid w:val="001E3659"/>
    <w:rsid w:val="001F6F7F"/>
    <w:rsid w:val="002174F1"/>
    <w:rsid w:val="00253218"/>
    <w:rsid w:val="002562CC"/>
    <w:rsid w:val="002B712D"/>
    <w:rsid w:val="0038288B"/>
    <w:rsid w:val="003D0E3A"/>
    <w:rsid w:val="00411324"/>
    <w:rsid w:val="004410E5"/>
    <w:rsid w:val="00453E0E"/>
    <w:rsid w:val="004F73A0"/>
    <w:rsid w:val="00593729"/>
    <w:rsid w:val="00595343"/>
    <w:rsid w:val="006241F6"/>
    <w:rsid w:val="006319FE"/>
    <w:rsid w:val="006406C0"/>
    <w:rsid w:val="006466C3"/>
    <w:rsid w:val="0066253A"/>
    <w:rsid w:val="0066668E"/>
    <w:rsid w:val="00670894"/>
    <w:rsid w:val="006A11E7"/>
    <w:rsid w:val="00723F3A"/>
    <w:rsid w:val="00743572"/>
    <w:rsid w:val="007F095D"/>
    <w:rsid w:val="00877DAF"/>
    <w:rsid w:val="00880279"/>
    <w:rsid w:val="009A77F7"/>
    <w:rsid w:val="009B6F83"/>
    <w:rsid w:val="00A2554B"/>
    <w:rsid w:val="00A414C5"/>
    <w:rsid w:val="00A521A2"/>
    <w:rsid w:val="00A73516"/>
    <w:rsid w:val="00B21ED4"/>
    <w:rsid w:val="00B3533C"/>
    <w:rsid w:val="00B43235"/>
    <w:rsid w:val="00B538CC"/>
    <w:rsid w:val="00B6003F"/>
    <w:rsid w:val="00BA1946"/>
    <w:rsid w:val="00BC74E2"/>
    <w:rsid w:val="00C1319D"/>
    <w:rsid w:val="00C27DB8"/>
    <w:rsid w:val="00CE7058"/>
    <w:rsid w:val="00D37CA4"/>
    <w:rsid w:val="00D8239C"/>
    <w:rsid w:val="00DB148C"/>
    <w:rsid w:val="00DD5CCC"/>
    <w:rsid w:val="00DF2B66"/>
    <w:rsid w:val="00E25C77"/>
    <w:rsid w:val="00E260F4"/>
    <w:rsid w:val="00E34D38"/>
    <w:rsid w:val="00E91A99"/>
    <w:rsid w:val="00F7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4E8B62B1"/>
  <w15:chartTrackingRefBased/>
  <w15:docId w15:val="{C64E2A2E-4F76-42CA-9F6A-E76F10F3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Titolo1">
    <w:name w:val="heading 1"/>
    <w:basedOn w:val="Standard"/>
    <w:next w:val="Standard"/>
    <w:pPr>
      <w:keepNext/>
      <w:jc w:val="center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nhideWhenUsed/>
    <w:rsid w:val="007F09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7F095D"/>
    <w:rPr>
      <w:kern w:val="3"/>
      <w:sz w:val="24"/>
      <w:szCs w:val="24"/>
      <w:lang w:val="de-DE" w:eastAsia="ja-JP" w:bidi="fa-I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14C5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414C5"/>
    <w:rPr>
      <w:rFonts w:ascii="Tahoma" w:hAnsi="Tahoma"/>
      <w:kern w:val="3"/>
      <w:sz w:val="16"/>
      <w:szCs w:val="16"/>
      <w:lang w:val="de-DE" w:eastAsia="ja-JP" w:bidi="fa-IR"/>
    </w:rPr>
  </w:style>
  <w:style w:type="paragraph" w:styleId="Paragrafoelenco">
    <w:name w:val="List Paragraph"/>
    <w:basedOn w:val="Normale"/>
    <w:uiPriority w:val="34"/>
    <w:qFormat/>
    <w:rsid w:val="00B3533C"/>
    <w:pPr>
      <w:ind w:left="720"/>
      <w:contextualSpacing/>
    </w:pPr>
  </w:style>
  <w:style w:type="character" w:styleId="Collegamentoipertestuale">
    <w:name w:val="Hyperlink"/>
    <w:semiHidden/>
    <w:unhideWhenUsed/>
    <w:rsid w:val="004410E5"/>
    <w:rPr>
      <w:color w:val="0000FF"/>
      <w:u w:val="single"/>
    </w:rPr>
  </w:style>
  <w:style w:type="paragraph" w:customStyle="1" w:styleId="OmniPage1">
    <w:name w:val="OmniPage #1"/>
    <w:basedOn w:val="Normale"/>
    <w:rsid w:val="004410E5"/>
    <w:pPr>
      <w:widowControl/>
      <w:autoSpaceDN/>
      <w:spacing w:line="260" w:lineRule="exact"/>
      <w:textAlignment w:val="auto"/>
    </w:pPr>
    <w:rPr>
      <w:rFonts w:eastAsia="Times New Roman" w:cs="Times New Roman"/>
      <w:kern w:val="0"/>
      <w:sz w:val="20"/>
      <w:szCs w:val="20"/>
      <w:lang w:val="en-US" w:eastAsia="zh-CN" w:bidi="ar-SA"/>
    </w:rPr>
  </w:style>
  <w:style w:type="paragraph" w:customStyle="1" w:styleId="OmniPage3">
    <w:name w:val="OmniPage #3"/>
    <w:basedOn w:val="Normale"/>
    <w:rsid w:val="004410E5"/>
    <w:pPr>
      <w:widowControl/>
      <w:autoSpaceDN/>
      <w:spacing w:line="260" w:lineRule="exact"/>
      <w:textAlignment w:val="auto"/>
    </w:pPr>
    <w:rPr>
      <w:rFonts w:eastAsia="Times New Roman" w:cs="Times New Roman"/>
      <w:kern w:val="0"/>
      <w:sz w:val="20"/>
      <w:szCs w:val="20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trentin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zioRPD@comunitrenti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Modena</dc:creator>
  <cp:keywords/>
  <cp:lastModifiedBy>Dimitri Menapace</cp:lastModifiedBy>
  <cp:revision>9</cp:revision>
  <cp:lastPrinted>2023-04-11T07:49:00Z</cp:lastPrinted>
  <dcterms:created xsi:type="dcterms:W3CDTF">2023-03-09T09:00:00Z</dcterms:created>
  <dcterms:modified xsi:type="dcterms:W3CDTF">2023-11-23T10:08:00Z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